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08562F">
        <w:rPr>
          <w:rFonts w:cstheme="minorHAnsi"/>
          <w:b/>
          <w:sz w:val="28"/>
          <w:szCs w:val="28"/>
        </w:rPr>
        <w:t xml:space="preserve">na dostawę </w:t>
      </w:r>
      <w:r w:rsidR="0008562F">
        <w:rPr>
          <w:rFonts w:cstheme="minorHAnsi"/>
          <w:b/>
          <w:sz w:val="28"/>
          <w:szCs w:val="28"/>
        </w:rPr>
        <w:t>KÓŁ</w:t>
      </w:r>
      <w:r w:rsidR="0008562F" w:rsidRPr="0008562F">
        <w:rPr>
          <w:rFonts w:cstheme="minorHAnsi"/>
          <w:b/>
          <w:sz w:val="28"/>
          <w:szCs w:val="28"/>
        </w:rPr>
        <w:t xml:space="preserve"> ŁAŃCUCHOWYCH </w:t>
      </w:r>
      <w:r w:rsidR="005D6F17" w:rsidRPr="0008562F">
        <w:rPr>
          <w:rFonts w:cstheme="minorHAnsi"/>
          <w:b/>
          <w:sz w:val="28"/>
          <w:szCs w:val="28"/>
        </w:rPr>
        <w:t>M450-A-200 Z=8 L=140</w:t>
      </w:r>
      <w:bookmarkEnd w:id="0"/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Pr="00BB1738" w:rsidRDefault="008A3C82" w:rsidP="00BB1738">
      <w:pPr>
        <w:ind w:firstLine="708"/>
        <w:jc w:val="both"/>
      </w:pPr>
      <w:r w:rsidRPr="00BB1738">
        <w:rPr>
          <w:rFonts w:cs="Arial"/>
        </w:rPr>
        <w:t>D</w:t>
      </w:r>
      <w:r w:rsidR="00D26182" w:rsidRPr="00BB1738">
        <w:rPr>
          <w:rFonts w:cstheme="minorHAnsi"/>
        </w:rPr>
        <w:t>ostawę</w:t>
      </w:r>
      <w:r w:rsidR="00D26182" w:rsidRPr="00D26182">
        <w:rPr>
          <w:rFonts w:cstheme="minorHAnsi"/>
          <w:b/>
        </w:rPr>
        <w:t xml:space="preserve"> </w:t>
      </w:r>
      <w:r w:rsidR="0008562F">
        <w:t>czterech sztuk</w:t>
      </w:r>
      <w:r w:rsidR="00BB1738">
        <w:t xml:space="preserve"> </w:t>
      </w:r>
      <w:r w:rsidR="0008562F">
        <w:t>kół łańcuchowych</w:t>
      </w:r>
      <w:r w:rsidR="00BB1738">
        <w:t xml:space="preserve"> </w:t>
      </w:r>
      <w:r w:rsidR="0008562F">
        <w:t>według załączonego zakresu</w:t>
      </w:r>
      <w:r w:rsidR="00BB1738">
        <w:t>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30</w:t>
      </w:r>
      <w:r w:rsidR="007B4A8E">
        <w:rPr>
          <w:rFonts w:cs="Arial"/>
          <w:b/>
        </w:rPr>
        <w:t>.</w:t>
      </w:r>
      <w:r w:rsidR="008A3C82">
        <w:rPr>
          <w:rFonts w:cs="Arial"/>
          <w:b/>
        </w:rPr>
        <w:t>0</w:t>
      </w:r>
      <w:r w:rsidR="00BB1738">
        <w:rPr>
          <w:rFonts w:cs="Arial"/>
          <w:b/>
        </w:rPr>
        <w:t>9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BB1738">
        <w:rPr>
          <w:rFonts w:cs="Arial"/>
          <w:b/>
        </w:rPr>
        <w:t>19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BB1738" w:rsidRPr="00BB1738">
        <w:rPr>
          <w:rFonts w:cstheme="minorHAnsi"/>
        </w:rPr>
        <w:t xml:space="preserve">testy, certyfikaty materiałowe, </w:t>
      </w:r>
      <w:r w:rsidR="00C735CC">
        <w:rPr>
          <w:rFonts w:cstheme="minorHAnsi"/>
        </w:rPr>
        <w:t>deklaracja zgodności</w:t>
      </w:r>
      <w:r w:rsidR="00BB1738" w:rsidRPr="00BB1738">
        <w:rPr>
          <w:rFonts w:cstheme="minorHAnsi"/>
        </w:rPr>
        <w:t>, zabezpieczenie przed korozją</w:t>
      </w:r>
      <w:r w:rsidR="00FA5721" w:rsidRPr="00BB1738">
        <w:rPr>
          <w:rFonts w:cstheme="minorHAnsi"/>
        </w:rPr>
        <w:t>.</w:t>
      </w:r>
    </w:p>
    <w:p w:rsidR="006412F2" w:rsidRPr="008A3C82" w:rsidRDefault="00D26182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Cs/>
        </w:rPr>
      </w:pPr>
      <w:r w:rsidRPr="008A3C82">
        <w:rPr>
          <w:rFonts w:cs="Arial"/>
        </w:rPr>
        <w:t>Gwarancja</w:t>
      </w:r>
      <w:r w:rsidR="00AA765D" w:rsidRPr="008A3C82">
        <w:rPr>
          <w:rFonts w:cs="Arial"/>
        </w:rPr>
        <w:t xml:space="preserve"> </w:t>
      </w:r>
      <w:r w:rsidR="00234781" w:rsidRPr="008A3C82">
        <w:rPr>
          <w:rFonts w:cs="Arial"/>
          <w:bCs/>
        </w:rPr>
        <w:t xml:space="preserve">minimum </w:t>
      </w:r>
      <w:r w:rsidR="00BB1738">
        <w:rPr>
          <w:rFonts w:cs="Arial"/>
          <w:bCs/>
        </w:rPr>
        <w:t>12</w:t>
      </w:r>
      <w:r w:rsidR="00234781" w:rsidRPr="008A3C82">
        <w:rPr>
          <w:rFonts w:cs="Arial"/>
          <w:bCs/>
        </w:rPr>
        <w:t xml:space="preserve"> miesięcy od dnia dostawy.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5B152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701BDC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08562F">
        <w:rPr>
          <w:rFonts w:asciiTheme="minorHAnsi" w:hAnsiTheme="minorHAnsi" w:cstheme="minorHAnsi"/>
          <w:b/>
          <w:lang w:val="pl-PL"/>
        </w:rPr>
        <w:t>02</w:t>
      </w:r>
      <w:r w:rsidRPr="00701BDC">
        <w:rPr>
          <w:rFonts w:asciiTheme="minorHAnsi" w:hAnsiTheme="minorHAnsi" w:cstheme="minorHAnsi"/>
          <w:b/>
          <w:lang w:val="pl-PL"/>
        </w:rPr>
        <w:t>.0</w:t>
      </w:r>
      <w:r w:rsidR="0008562F">
        <w:rPr>
          <w:rFonts w:asciiTheme="minorHAnsi" w:hAnsiTheme="minorHAnsi" w:cstheme="minorHAnsi"/>
          <w:b/>
          <w:lang w:val="pl-PL"/>
        </w:rPr>
        <w:t>8</w:t>
      </w:r>
      <w:r w:rsidRPr="00701BDC">
        <w:rPr>
          <w:rFonts w:asciiTheme="minorHAnsi" w:hAnsiTheme="minorHAnsi" w:cstheme="minorHAnsi"/>
          <w:b/>
          <w:lang w:val="pl-PL"/>
        </w:rPr>
        <w:t>.2019 r. do godz.</w:t>
      </w:r>
      <w:r w:rsidRPr="00701BDC">
        <w:rPr>
          <w:rFonts w:asciiTheme="minorHAnsi" w:hAnsiTheme="minorHAnsi" w:cstheme="minorHAnsi"/>
          <w:b/>
          <w:bCs w:val="0"/>
          <w:lang w:val="pl-PL"/>
        </w:rPr>
        <w:t>10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5D6F17">
        <w:rPr>
          <w:rFonts w:asciiTheme="minorHAnsi" w:hAnsiTheme="minorHAnsi" w:cs="Arial"/>
          <w:b/>
          <w:bCs w:val="0"/>
          <w:szCs w:val="22"/>
          <w:lang w:val="pl-PL"/>
        </w:rPr>
        <w:t>Radosław Matusiewicz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>15 865 6</w:t>
      </w:r>
      <w:r w:rsidR="00F240E0">
        <w:rPr>
          <w:rFonts w:asciiTheme="minorHAnsi" w:hAnsiTheme="minorHAnsi" w:cs="Arial"/>
          <w:szCs w:val="22"/>
          <w:lang w:val="pl-PL"/>
        </w:rPr>
        <w:t>0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5D6F17">
        <w:rPr>
          <w:rFonts w:asciiTheme="minorHAnsi" w:hAnsiTheme="minorHAnsi" w:cs="Arial"/>
          <w:szCs w:val="22"/>
          <w:lang w:val="pl-PL"/>
        </w:rPr>
        <w:t>19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lastRenderedPageBreak/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5D6F17" w:rsidRPr="007B1EA1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radoslaw.matusiewicz@enea.pl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B33061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0C7A25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B85BB9">
        <w:rPr>
          <w:rFonts w:asciiTheme="minorHAnsi" w:hAnsiTheme="minorHAnsi" w:cs="Arial"/>
          <w:szCs w:val="22"/>
          <w:lang w:val="pl-PL"/>
        </w:rPr>
        <w:t>Załącznik nr 5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 - </w:t>
      </w:r>
      <w:r w:rsidR="007A400D" w:rsidRPr="00DD1C56">
        <w:rPr>
          <w:rFonts w:asciiTheme="minorHAnsi" w:hAnsiTheme="minorHAnsi" w:cstheme="minorHAnsi"/>
          <w:lang w:val="pl-PL"/>
        </w:rPr>
        <w:t xml:space="preserve">Specyfikacja </w:t>
      </w:r>
      <w:r w:rsidR="0059063A">
        <w:rPr>
          <w:rFonts w:asciiTheme="minorHAnsi" w:hAnsiTheme="minorHAnsi" w:cstheme="minorHAnsi"/>
          <w:lang w:val="pl-PL"/>
        </w:rPr>
        <w:t>Zamówienia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szt</w:t>
      </w:r>
      <w:r w:rsidR="00940615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400D" w:rsidRPr="00547280" w:rsidRDefault="00871D6C" w:rsidP="007A400D">
      <w:pPr>
        <w:pStyle w:val="Tekstpodstawowy"/>
        <w:jc w:val="right"/>
        <w:rPr>
          <w:rFonts w:cstheme="minorHAnsi"/>
        </w:rPr>
      </w:pPr>
      <w:r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  <w:r w:rsidR="007A400D" w:rsidRPr="00547280">
        <w:rPr>
          <w:rFonts w:cstheme="minorHAnsi"/>
          <w:b/>
        </w:rPr>
        <w:t>Załącznik nr 5 do ogłoszenia</w:t>
      </w:r>
    </w:p>
    <w:p w:rsidR="0008562F" w:rsidRPr="00547280" w:rsidRDefault="0008562F" w:rsidP="0008562F">
      <w:pPr>
        <w:spacing w:line="280" w:lineRule="atLeast"/>
        <w:rPr>
          <w:rFonts w:cstheme="minorHAnsi"/>
        </w:rPr>
      </w:pPr>
      <w:r w:rsidRPr="00547280">
        <w:rPr>
          <w:rFonts w:cstheme="minorHAnsi"/>
        </w:rPr>
        <w:t xml:space="preserve">Enea Elektrownia Połaniec SA. </w:t>
      </w:r>
      <w:r w:rsidRPr="00547280">
        <w:rPr>
          <w:rFonts w:cstheme="minorHAnsi"/>
        </w:rPr>
        <w:tab/>
      </w:r>
      <w:r w:rsidRPr="00547280">
        <w:rPr>
          <w:rFonts w:cstheme="minorHAnsi"/>
        </w:rPr>
        <w:tab/>
      </w:r>
      <w:r w:rsidRPr="00547280">
        <w:rPr>
          <w:rFonts w:cstheme="minorHAnsi"/>
        </w:rPr>
        <w:tab/>
        <w:t>Połaniec-Zawada, dnia 25.06.2019 r.</w:t>
      </w:r>
    </w:p>
    <w:p w:rsidR="0008562F" w:rsidRPr="00547280" w:rsidRDefault="0008562F" w:rsidP="0008562F">
      <w:pPr>
        <w:rPr>
          <w:rFonts w:cstheme="minorHAnsi"/>
        </w:rPr>
      </w:pPr>
    </w:p>
    <w:p w:rsidR="0008562F" w:rsidRPr="00547280" w:rsidRDefault="0008562F" w:rsidP="0008562F">
      <w:pPr>
        <w:jc w:val="center"/>
        <w:rPr>
          <w:rFonts w:cstheme="minorHAnsi"/>
        </w:rPr>
      </w:pPr>
    </w:p>
    <w:p w:rsidR="0008562F" w:rsidRPr="00547280" w:rsidRDefault="0008562F" w:rsidP="0008562F">
      <w:pPr>
        <w:pStyle w:val="Nagwek3"/>
        <w:rPr>
          <w:rFonts w:asciiTheme="minorHAnsi" w:hAnsiTheme="minorHAnsi" w:cstheme="minorHAnsi"/>
          <w:b/>
          <w:szCs w:val="24"/>
        </w:rPr>
      </w:pPr>
      <w:r w:rsidRPr="00547280">
        <w:rPr>
          <w:rFonts w:asciiTheme="minorHAnsi" w:hAnsiTheme="minorHAnsi" w:cstheme="minorHAnsi"/>
          <w:b/>
          <w:szCs w:val="24"/>
        </w:rPr>
        <w:t>ZAKRES PRAC DO WYKONANIA</w:t>
      </w:r>
    </w:p>
    <w:p w:rsidR="0008562F" w:rsidRPr="00547280" w:rsidRDefault="0008562F" w:rsidP="0008562F">
      <w:pPr>
        <w:rPr>
          <w:rFonts w:cstheme="minorHAnsi"/>
        </w:rPr>
      </w:pPr>
    </w:p>
    <w:p w:rsidR="0008562F" w:rsidRPr="00547280" w:rsidRDefault="0008562F" w:rsidP="0008562F">
      <w:pPr>
        <w:jc w:val="center"/>
        <w:rPr>
          <w:rFonts w:eastAsia="Calibri" w:cstheme="minorHAnsi"/>
        </w:rPr>
      </w:pPr>
      <w:r w:rsidRPr="00547280">
        <w:rPr>
          <w:rFonts w:cstheme="minorHAnsi"/>
        </w:rPr>
        <w:t xml:space="preserve">dotyczy: </w:t>
      </w:r>
      <w:r w:rsidRPr="00547280">
        <w:rPr>
          <w:rFonts w:cstheme="minorHAnsi"/>
          <w:b/>
          <w:bCs/>
        </w:rPr>
        <w:t>Dostarczenia kół łańcuchowych przenośników zgrzebłowych - biomasa</w:t>
      </w:r>
    </w:p>
    <w:p w:rsidR="0008562F" w:rsidRPr="00547280" w:rsidRDefault="0008562F" w:rsidP="0008562F">
      <w:pPr>
        <w:jc w:val="center"/>
        <w:rPr>
          <w:rFonts w:cstheme="minorHAnsi"/>
          <w:b/>
          <w:u w:val="single"/>
        </w:rPr>
      </w:pPr>
    </w:p>
    <w:p w:rsidR="0008562F" w:rsidRPr="00547280" w:rsidRDefault="0008562F" w:rsidP="0008562F">
      <w:pPr>
        <w:jc w:val="center"/>
        <w:rPr>
          <w:rFonts w:cstheme="minorHAnsi"/>
          <w:b/>
          <w:u w:val="single"/>
        </w:rPr>
      </w:pPr>
    </w:p>
    <w:p w:rsidR="0008562F" w:rsidRPr="00547280" w:rsidRDefault="0008562F" w:rsidP="0008562F">
      <w:pPr>
        <w:spacing w:line="312" w:lineRule="atLeast"/>
        <w:jc w:val="both"/>
        <w:rPr>
          <w:rFonts w:cstheme="minorHAnsi"/>
          <w:bCs/>
        </w:rPr>
      </w:pPr>
      <w:r w:rsidRPr="00547280">
        <w:rPr>
          <w:rFonts w:cstheme="minorHAnsi"/>
          <w:bCs/>
        </w:rPr>
        <w:t>I. Zakres prac obejmuje dostarczenie na magazyn zamawiającego kół łańcuchowych w ilościach jak poniżej:</w:t>
      </w:r>
    </w:p>
    <w:p w:rsidR="0008562F" w:rsidRPr="00547280" w:rsidRDefault="0008562F" w:rsidP="0008562F">
      <w:pPr>
        <w:rPr>
          <w:rFonts w:eastAsia="Calibri" w:cstheme="minorHAnsi"/>
        </w:rPr>
      </w:pPr>
    </w:p>
    <w:p w:rsidR="0008562F" w:rsidRPr="00547280" w:rsidRDefault="0008562F" w:rsidP="0008562F">
      <w:pPr>
        <w:rPr>
          <w:rFonts w:cstheme="minorHAnsi"/>
        </w:rPr>
      </w:pPr>
      <w:r w:rsidRPr="00547280">
        <w:rPr>
          <w:rFonts w:cstheme="minorHAnsi"/>
        </w:rPr>
        <w:t xml:space="preserve">Koło łańcucha M450-A-200;  Z=8, L=140 (rys. P1026660) – </w:t>
      </w:r>
      <w:r w:rsidRPr="00547280">
        <w:rPr>
          <w:rFonts w:cstheme="minorHAnsi"/>
          <w:b/>
        </w:rPr>
        <w:t xml:space="preserve">4 szt. </w:t>
      </w:r>
    </w:p>
    <w:p w:rsidR="0008562F" w:rsidRPr="00547280" w:rsidRDefault="0008562F" w:rsidP="0008562F">
      <w:pPr>
        <w:spacing w:line="312" w:lineRule="atLeast"/>
        <w:jc w:val="both"/>
        <w:rPr>
          <w:rFonts w:cstheme="minorHAnsi"/>
          <w:bCs/>
        </w:rPr>
      </w:pPr>
    </w:p>
    <w:p w:rsidR="0008562F" w:rsidRPr="00547280" w:rsidRDefault="0008562F" w:rsidP="0008562F">
      <w:pPr>
        <w:spacing w:line="312" w:lineRule="atLeast"/>
        <w:jc w:val="both"/>
        <w:rPr>
          <w:rFonts w:cstheme="minorHAnsi"/>
          <w:bCs/>
        </w:rPr>
      </w:pPr>
      <w:r w:rsidRPr="00547280">
        <w:rPr>
          <w:rFonts w:cstheme="minorHAnsi"/>
          <w:bCs/>
        </w:rPr>
        <w:t>II. Szczegółowy zakres:</w:t>
      </w:r>
    </w:p>
    <w:p w:rsidR="0008562F" w:rsidRPr="00547280" w:rsidRDefault="0008562F" w:rsidP="0008562F">
      <w:pPr>
        <w:spacing w:line="312" w:lineRule="atLeast"/>
        <w:jc w:val="both"/>
        <w:rPr>
          <w:rFonts w:cstheme="minorHAnsi"/>
          <w:bCs/>
        </w:rPr>
      </w:pPr>
    </w:p>
    <w:p w:rsidR="0008562F" w:rsidRPr="00547280" w:rsidRDefault="0008562F" w:rsidP="0008562F">
      <w:pPr>
        <w:spacing w:line="312" w:lineRule="atLeast"/>
        <w:jc w:val="both"/>
        <w:rPr>
          <w:rFonts w:cstheme="minorHAnsi"/>
          <w:bCs/>
        </w:rPr>
      </w:pPr>
      <w:r w:rsidRPr="00547280">
        <w:rPr>
          <w:rFonts w:cstheme="minorHAnsi"/>
          <w:bCs/>
        </w:rPr>
        <w:t>Materiał kół łańcuchowych – HM40 lub równoważny.</w:t>
      </w:r>
    </w:p>
    <w:p w:rsidR="0008562F" w:rsidRPr="00547280" w:rsidRDefault="0008562F" w:rsidP="0008562F">
      <w:pPr>
        <w:spacing w:line="312" w:lineRule="atLeast"/>
        <w:jc w:val="both"/>
        <w:rPr>
          <w:rFonts w:cstheme="minorHAnsi"/>
          <w:bCs/>
        </w:rPr>
      </w:pPr>
      <w:r w:rsidRPr="00547280">
        <w:rPr>
          <w:rFonts w:cstheme="minorHAnsi"/>
          <w:bCs/>
        </w:rPr>
        <w:t>Zęby i powierzchnie kół współpracujących z łańcuchem – hartowane.</w:t>
      </w:r>
    </w:p>
    <w:p w:rsidR="0008562F" w:rsidRPr="00547280" w:rsidRDefault="0008562F" w:rsidP="0008562F">
      <w:pPr>
        <w:spacing w:line="312" w:lineRule="atLeast"/>
        <w:jc w:val="both"/>
        <w:rPr>
          <w:rFonts w:cstheme="minorHAnsi"/>
          <w:bCs/>
        </w:rPr>
      </w:pPr>
      <w:r w:rsidRPr="00547280">
        <w:rPr>
          <w:rFonts w:cstheme="minorHAnsi"/>
          <w:bCs/>
        </w:rPr>
        <w:t>Dostarczenie deklaracji zgodności wykonania zgodnie z normą oraz atestu materiałowego.</w:t>
      </w:r>
    </w:p>
    <w:p w:rsidR="0008562F" w:rsidRPr="00547280" w:rsidRDefault="0008562F" w:rsidP="0008562F">
      <w:pPr>
        <w:spacing w:line="312" w:lineRule="atLeast"/>
        <w:jc w:val="both"/>
        <w:rPr>
          <w:rFonts w:cstheme="minorHAnsi"/>
          <w:bCs/>
        </w:rPr>
      </w:pPr>
    </w:p>
    <w:p w:rsidR="0008562F" w:rsidRPr="00547280" w:rsidRDefault="0008562F" w:rsidP="0008562F">
      <w:pPr>
        <w:spacing w:line="312" w:lineRule="atLeast"/>
        <w:jc w:val="both"/>
        <w:rPr>
          <w:rFonts w:cstheme="minorHAnsi"/>
          <w:bCs/>
        </w:rPr>
      </w:pPr>
    </w:p>
    <w:p w:rsidR="0008562F" w:rsidRPr="00547280" w:rsidRDefault="0008562F" w:rsidP="0008562F">
      <w:pPr>
        <w:ind w:left="4956" w:firstLine="708"/>
        <w:rPr>
          <w:rFonts w:cstheme="minorHAnsi"/>
        </w:rPr>
      </w:pPr>
      <w:r w:rsidRPr="00547280">
        <w:rPr>
          <w:rFonts w:cstheme="minorHAnsi"/>
        </w:rPr>
        <w:t>Sporządził</w:t>
      </w:r>
    </w:p>
    <w:p w:rsidR="0008562F" w:rsidRPr="00547280" w:rsidRDefault="0008562F" w:rsidP="0008562F">
      <w:pPr>
        <w:ind w:left="4956" w:firstLine="708"/>
        <w:rPr>
          <w:rFonts w:cstheme="minorHAnsi"/>
        </w:rPr>
      </w:pPr>
    </w:p>
    <w:p w:rsidR="0008562F" w:rsidRPr="00547280" w:rsidRDefault="0008562F" w:rsidP="0008562F">
      <w:pPr>
        <w:spacing w:line="312" w:lineRule="atLeast"/>
        <w:ind w:left="4248" w:firstLine="708"/>
        <w:jc w:val="both"/>
        <w:rPr>
          <w:rFonts w:cstheme="minorHAnsi"/>
          <w:bCs/>
        </w:rPr>
      </w:pPr>
      <w:r w:rsidRPr="00547280">
        <w:rPr>
          <w:rFonts w:cstheme="minorHAnsi"/>
          <w:bCs/>
        </w:rPr>
        <w:t>Radosław Matusiewicz</w:t>
      </w:r>
    </w:p>
    <w:p w:rsidR="007A400D" w:rsidRPr="0059063A" w:rsidRDefault="007A400D" w:rsidP="0059063A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pl-PL"/>
        </w:rPr>
      </w:pPr>
      <w:r>
        <w:br w:type="page"/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7A400D">
        <w:rPr>
          <w:rFonts w:cs="Arial"/>
          <w:b/>
        </w:rPr>
        <w:t>6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547280">
        <w:rPr>
          <w:rFonts w:cstheme="minorHAnsi"/>
        </w:rPr>
        <w:t>sierpnia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891441" w:rsidP="00F24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 w:rsidR="0008562F" w:rsidRPr="0008562F">
        <w:rPr>
          <w:rFonts w:cstheme="minorHAnsi"/>
        </w:rPr>
        <w:t>K</w:t>
      </w:r>
      <w:r w:rsidR="0008562F">
        <w:rPr>
          <w:rFonts w:cstheme="minorHAnsi"/>
        </w:rPr>
        <w:t>OŁA</w:t>
      </w:r>
      <w:r w:rsidR="0008562F" w:rsidRPr="0008562F">
        <w:rPr>
          <w:rFonts w:cstheme="minorHAnsi"/>
        </w:rPr>
        <w:t xml:space="preserve"> ŁAŃCUCHOW</w:t>
      </w:r>
      <w:r w:rsidR="0008562F">
        <w:rPr>
          <w:rFonts w:cstheme="minorHAnsi"/>
        </w:rPr>
        <w:t>E</w:t>
      </w:r>
      <w:r w:rsidR="0008562F" w:rsidRPr="0008562F">
        <w:rPr>
          <w:rFonts w:cstheme="minorHAnsi"/>
        </w:rPr>
        <w:t xml:space="preserve"> M450-A-200 Z=8 L=140</w:t>
      </w:r>
      <w:r w:rsidR="0008562F">
        <w:t xml:space="preserve"> – 4 szt.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08562F" w:rsidRDefault="00C735CC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</w:rPr>
      </w:pPr>
      <w:r w:rsidRPr="0008562F">
        <w:rPr>
          <w:rFonts w:asciiTheme="minorHAnsi" w:hAnsiTheme="minorHAnsi" w:cstheme="minorHAnsi"/>
        </w:rPr>
        <w:t xml:space="preserve">Wymagane </w:t>
      </w:r>
      <w:r w:rsidR="0008562F" w:rsidRPr="0008562F">
        <w:rPr>
          <w:rFonts w:asciiTheme="minorHAnsi" w:hAnsiTheme="minorHAnsi" w:cstheme="minorHAnsi"/>
        </w:rPr>
        <w:t>Świadectwa - atesty, certyfikaty materiałowe, deklaracja zgodności, zabezpieczenie przed korozją</w:t>
      </w:r>
      <w:r w:rsidRPr="0008562F">
        <w:rPr>
          <w:rFonts w:asciiTheme="minorHAnsi" w:hAnsiTheme="minorHAnsi" w:cstheme="minorHAnsi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30</w:t>
      </w:r>
      <w:r>
        <w:rPr>
          <w:rFonts w:cstheme="minorHAnsi"/>
          <w:bCs/>
          <w:iCs/>
        </w:rPr>
        <w:t>.0</w:t>
      </w:r>
      <w:r w:rsidR="00C735CC">
        <w:rPr>
          <w:rFonts w:cstheme="minorHAnsi"/>
          <w:bCs/>
          <w:iCs/>
        </w:rPr>
        <w:t>9</w:t>
      </w:r>
      <w:r>
        <w:rPr>
          <w:rFonts w:cstheme="minorHAnsi"/>
          <w:bCs/>
          <w:iCs/>
        </w:rPr>
        <w:t>.20</w:t>
      </w:r>
      <w:r w:rsidR="00C735CC">
        <w:rPr>
          <w:rFonts w:cstheme="minorHAnsi"/>
          <w:bCs/>
          <w:iCs/>
        </w:rPr>
        <w:t>19</w:t>
      </w:r>
      <w:r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91441" w:rsidRPr="00E32815" w:rsidRDefault="00C735CC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Strony ustalają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 xml:space="preserve">ceny jednostkowe dla </w:t>
      </w:r>
      <w:r>
        <w:rPr>
          <w:rFonts w:cstheme="minorHAnsi"/>
        </w:rPr>
        <w:t>1 sztuki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>Towaru</w:t>
      </w:r>
      <w:r w:rsidR="00177D7A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</w:t>
      </w:r>
    </w:p>
    <w:p w:rsidR="00E0688C" w:rsidRDefault="00E0688C" w:rsidP="00E32815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  <w:bCs/>
          <w:iCs/>
        </w:rPr>
      </w:pP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Cena Towaru zawiera całość kosztów związanych z dostawą do Zamawiającego, w tym koszty zakupu materiałów oraz transport.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kern w:val="20"/>
        </w:rPr>
      </w:pPr>
      <w:r w:rsidRPr="005C2C65">
        <w:rPr>
          <w:rFonts w:cstheme="minorHAnsi"/>
          <w:bCs/>
          <w:iCs/>
        </w:rPr>
        <w:t>Faktury płatne będą w terminie 30 dni od daty doręczenia Zamawiającemu faktu</w:t>
      </w:r>
      <w:r>
        <w:rPr>
          <w:rFonts w:cstheme="minorHAnsi"/>
          <w:bCs/>
          <w:iCs/>
        </w:rPr>
        <w:t xml:space="preserve">ry VAT na adres wskazany w pkt </w:t>
      </w:r>
      <w:r w:rsidR="00C735CC">
        <w:rPr>
          <w:rFonts w:cstheme="minorHAnsi"/>
          <w:bCs/>
          <w:iCs/>
        </w:rPr>
        <w:t>7</w:t>
      </w:r>
      <w:r w:rsidRPr="005C2C65">
        <w:rPr>
          <w:rFonts w:cstheme="minorHAnsi"/>
          <w:bCs/>
          <w:iCs/>
        </w:rPr>
        <w:t>.1.1. Umowy. Podstawą</w:t>
      </w:r>
      <w:r w:rsidRPr="005C2C65">
        <w:rPr>
          <w:rFonts w:eastAsia="Times New Roman" w:cstheme="minorHAnsi"/>
          <w:kern w:val="20"/>
        </w:rPr>
        <w:t xml:space="preserve"> wystawienia faktury VAT jest podpisany przez Zamawiającego protokół odbioru towaru. </w:t>
      </w:r>
      <w:r w:rsidR="004F7CC7">
        <w:rPr>
          <w:rFonts w:eastAsia="Times New Roman" w:cstheme="minorHAnsi"/>
          <w:kern w:val="20"/>
        </w:rPr>
        <w:t xml:space="preserve">Dostawca nie jest uprawniony do wystawiania faktur za towar nieodebrany przez Zamawiającego.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7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5D6F17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Radosław Matusiewicz</w:t>
      </w:r>
      <w:r w:rsidR="00891441" w:rsidRPr="005C2C65">
        <w:rPr>
          <w:rFonts w:cstheme="minorHAnsi"/>
          <w:b/>
          <w:kern w:val="20"/>
        </w:rPr>
        <w:t>, tel.: 15 865 6</w:t>
      </w:r>
      <w:r w:rsidR="00C735CC">
        <w:rPr>
          <w:rFonts w:cstheme="minorHAnsi"/>
          <w:b/>
          <w:kern w:val="20"/>
        </w:rPr>
        <w:t>0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19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7B1EA1">
          <w:rPr>
            <w:rStyle w:val="Hipercze"/>
            <w:rFonts w:cstheme="minorHAnsi"/>
            <w:iCs/>
            <w:kern w:val="20"/>
          </w:rPr>
          <w:t>radoslaw.matusiewicz@enea.pl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lastRenderedPageBreak/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 technicznymi,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cstheme="minorHAnsi"/>
        </w:rPr>
        <w:t xml:space="preserve">Okres gwarancji wynosi </w:t>
      </w:r>
      <w:r w:rsidR="00C735CC">
        <w:rPr>
          <w:rFonts w:cstheme="minorHAnsi"/>
        </w:rPr>
        <w:t>12</w:t>
      </w:r>
      <w:r w:rsidRPr="005C2C65">
        <w:rPr>
          <w:rFonts w:cstheme="minorHAnsi"/>
        </w:rPr>
        <w:t xml:space="preserve"> miesięcy od daty dostawy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D70CEB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2F" w:rsidRDefault="005B152F" w:rsidP="00B33061">
      <w:pPr>
        <w:spacing w:after="0" w:line="240" w:lineRule="auto"/>
      </w:pPr>
      <w:r>
        <w:separator/>
      </w:r>
    </w:p>
  </w:endnote>
  <w:endnote w:type="continuationSeparator" w:id="0">
    <w:p w:rsidR="005B152F" w:rsidRDefault="005B152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2F" w:rsidRDefault="005B152F" w:rsidP="00B33061">
      <w:pPr>
        <w:spacing w:after="0" w:line="240" w:lineRule="auto"/>
      </w:pPr>
      <w:r>
        <w:separator/>
      </w:r>
    </w:p>
  </w:footnote>
  <w:footnote w:type="continuationSeparator" w:id="0">
    <w:p w:rsidR="005B152F" w:rsidRDefault="005B152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7A25"/>
    <w:rsid w:val="000E7011"/>
    <w:rsid w:val="000F7C60"/>
    <w:rsid w:val="00106F2B"/>
    <w:rsid w:val="00114F55"/>
    <w:rsid w:val="001257C6"/>
    <w:rsid w:val="00125B93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200F5A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A8EB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radoslaw.matusiewic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oslaw.matusiewicz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7F7D-67B0-469F-9CCB-F61AC4D3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3579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2019-07-31T06:49:00Z</dcterms:created>
  <dcterms:modified xsi:type="dcterms:W3CDTF">2019-07-31T06:49:00Z</dcterms:modified>
  <cp:contentStatus/>
</cp:coreProperties>
</file>